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C96D" w14:textId="77777777" w:rsidR="00BE6943" w:rsidRDefault="0054287A" w:rsidP="0054287A">
      <w:pPr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>KINNITATUD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br/>
      </w:r>
      <w:r w:rsidR="00BE6943"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>Põhja-Pärnumaa Sotsiaalkeskuse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br/>
        <w:t>juhataja käskkirjaga</w:t>
      </w:r>
    </w:p>
    <w:p w14:paraId="0754051F" w14:textId="51D80634" w:rsidR="00CD4E23" w:rsidRPr="00BE6943" w:rsidRDefault="00BE6943" w:rsidP="00BE6943">
      <w:pPr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lang w:eastAsia="et-EE"/>
        </w:rPr>
      </w:pPr>
      <w:r w:rsidRPr="00BE6943">
        <w:rPr>
          <w:rFonts w:ascii="Times New Roman" w:eastAsia="Times New Roman" w:hAnsi="Times New Roman" w:cs="Times New Roman"/>
          <w:kern w:val="36"/>
          <w:lang w:eastAsia="et-EE"/>
        </w:rPr>
        <w:t>25.04.2024 nr 1-1/2</w:t>
      </w:r>
      <w:r w:rsidR="0054287A" w:rsidRPr="00BE6943">
        <w:rPr>
          <w:rFonts w:ascii="Times New Roman" w:eastAsia="Times New Roman" w:hAnsi="Times New Roman" w:cs="Times New Roman"/>
          <w:kern w:val="36"/>
          <w:lang w:eastAsia="et-EE"/>
        </w:rPr>
        <w:t xml:space="preserve"> </w:t>
      </w:r>
    </w:p>
    <w:p w14:paraId="3D552159" w14:textId="22CCADEB" w:rsidR="0024508F" w:rsidRPr="0024508F" w:rsidRDefault="0024508F" w:rsidP="00AB5563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vanish/>
          <w:kern w:val="36"/>
          <w:sz w:val="44"/>
          <w:szCs w:val="44"/>
          <w:lang w:eastAsia="et-EE"/>
        </w:rPr>
      </w:pPr>
      <w:r w:rsidRPr="0024508F">
        <w:rPr>
          <w:rFonts w:ascii="Times New Roman" w:eastAsia="Times New Roman" w:hAnsi="Times New Roman" w:cs="Times New Roman"/>
          <w:kern w:val="36"/>
          <w:sz w:val="44"/>
          <w:szCs w:val="44"/>
          <w:lang w:eastAsia="et-EE"/>
        </w:rPr>
        <w:t>Eetilise käitumise põhimõtted</w:t>
      </w:r>
      <w:r w:rsidR="00AB5563" w:rsidRPr="00AB5563">
        <w:rPr>
          <w:rFonts w:ascii="Times New Roman" w:eastAsia="Times New Roman" w:hAnsi="Times New Roman" w:cs="Times New Roman"/>
          <w:kern w:val="36"/>
          <w:sz w:val="44"/>
          <w:szCs w:val="44"/>
          <w:lang w:eastAsia="et-EE"/>
        </w:rPr>
        <w:t xml:space="preserve"> </w:t>
      </w:r>
      <w:r w:rsidR="00BE6943">
        <w:rPr>
          <w:rFonts w:ascii="Times New Roman" w:eastAsia="Times New Roman" w:hAnsi="Times New Roman" w:cs="Times New Roman"/>
          <w:kern w:val="36"/>
          <w:sz w:val="44"/>
          <w:szCs w:val="44"/>
          <w:lang w:eastAsia="et-EE"/>
        </w:rPr>
        <w:t>Põhja-Pärnumaa</w:t>
      </w:r>
      <w:r w:rsidR="00AB5563" w:rsidRPr="00AB5563">
        <w:rPr>
          <w:rFonts w:ascii="Times New Roman" w:eastAsia="Times New Roman" w:hAnsi="Times New Roman" w:cs="Times New Roman"/>
          <w:kern w:val="36"/>
          <w:sz w:val="44"/>
          <w:szCs w:val="44"/>
          <w:lang w:eastAsia="et-EE"/>
        </w:rPr>
        <w:t xml:space="preserve"> Sotsiaal</w:t>
      </w:r>
      <w:r w:rsidR="00BE6943">
        <w:rPr>
          <w:rFonts w:ascii="Times New Roman" w:eastAsia="Times New Roman" w:hAnsi="Times New Roman" w:cs="Times New Roman"/>
          <w:kern w:val="36"/>
          <w:sz w:val="44"/>
          <w:szCs w:val="44"/>
          <w:lang w:eastAsia="et-EE"/>
        </w:rPr>
        <w:t>keskuses</w:t>
      </w:r>
    </w:p>
    <w:p w14:paraId="05ED17D2" w14:textId="77777777" w:rsidR="00395675" w:rsidRDefault="00AB5563" w:rsidP="0024508F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</w:t>
      </w:r>
    </w:p>
    <w:p w14:paraId="73B78783" w14:textId="77777777" w:rsidR="0024508F" w:rsidRPr="00921FD7" w:rsidRDefault="00AB5563" w:rsidP="002450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</w:pPr>
      <w:r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Juhindume </w:t>
      </w:r>
      <w:r w:rsidR="0024508F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oma</w:t>
      </w:r>
      <w:r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igapäevases</w:t>
      </w:r>
      <w:r w:rsidR="0024508F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töös </w:t>
      </w:r>
      <w:r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Eesti Vabariigi seadusandlusest ja </w:t>
      </w:r>
      <w:r w:rsidR="0024508F" w:rsidRPr="00921FD7"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  <w:t>sotsiaalala töötaja eetikakoodeksist</w:t>
      </w:r>
      <w:r w:rsidRPr="00921FD7"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  <w:t xml:space="preserve">. </w:t>
      </w:r>
    </w:p>
    <w:p w14:paraId="62D69D94" w14:textId="77777777" w:rsidR="0024508F" w:rsidRPr="0024508F" w:rsidRDefault="00417FE2" w:rsidP="0024508F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et-EE"/>
        </w:rPr>
        <w:t xml:space="preserve">I. </w:t>
      </w:r>
      <w:r w:rsidR="00AB5563" w:rsidRPr="00AB5563">
        <w:rPr>
          <w:rFonts w:ascii="Times New Roman" w:eastAsia="Times New Roman" w:hAnsi="Times New Roman" w:cs="Times New Roman"/>
          <w:sz w:val="36"/>
          <w:szCs w:val="36"/>
          <w:lang w:eastAsia="et-EE"/>
        </w:rPr>
        <w:t xml:space="preserve">Eetilise käitumise </w:t>
      </w:r>
      <w:r w:rsidR="0024508F" w:rsidRPr="0024508F">
        <w:rPr>
          <w:rFonts w:ascii="Times New Roman" w:eastAsia="Times New Roman" w:hAnsi="Times New Roman" w:cs="Times New Roman"/>
          <w:sz w:val="36"/>
          <w:szCs w:val="36"/>
          <w:lang w:eastAsia="et-EE"/>
        </w:rPr>
        <w:t>põhimõtted ja eetiline käitumine klienditöös, kolleegide ja koostööpartneritega</w:t>
      </w:r>
    </w:p>
    <w:p w14:paraId="5E6833AB" w14:textId="60FA4889" w:rsidR="0024508F" w:rsidRPr="00BE6943" w:rsidRDefault="007D1539" w:rsidP="002450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="0024508F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Sotsiaal</w:t>
      </w:r>
      <w:r w:rsidR="00BE6943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keskuse</w:t>
      </w:r>
      <w:r w:rsidR="00395675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töö eesmärk on tõsta </w:t>
      </w:r>
      <w:r w:rsidR="0024508F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erivajadustega inimese elukvaliteeti</w:t>
      </w:r>
      <w:r w:rsidR="00395675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</w:p>
    <w:p w14:paraId="5E931F74" w14:textId="77777777" w:rsidR="0024508F" w:rsidRPr="00BE6943" w:rsidRDefault="007D1539" w:rsidP="002450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="0024508F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Peame kinni </w:t>
      </w:r>
      <w:r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igapäevatöös </w:t>
      </w:r>
      <w:r w:rsidR="0024508F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suulistest ja kirjalikest lepingutest</w:t>
      </w:r>
      <w:r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kokkulepetest </w:t>
      </w:r>
      <w:r w:rsidR="0024508F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ning konfidentsiaalsusnõuetest.</w:t>
      </w:r>
    </w:p>
    <w:p w14:paraId="4D2A9A67" w14:textId="76F42D67" w:rsidR="0024508F" w:rsidRPr="00BE6943" w:rsidRDefault="007D1539" w:rsidP="002450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3. Sotsiaal</w:t>
      </w:r>
      <w:r w:rsid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keskuses</w:t>
      </w:r>
      <w:r w:rsidR="0024508F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ei diskrimineerita kedagi soo, seksuaalse sättumuse, vanuse, välimuse, nahavärvi, keele, rahvuse, sotsiaalse päritolu, varalise seisundi, erivajaduse, usulise veendumuse, poliitilise või muu arvamuse või välise tunnuse tõttu.</w:t>
      </w:r>
    </w:p>
    <w:p w14:paraId="76724585" w14:textId="77777777" w:rsidR="0024508F" w:rsidRPr="00BE6943" w:rsidRDefault="007D1539" w:rsidP="002450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  <w:r w:rsidR="00704103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. E</w:t>
      </w:r>
      <w:r w:rsidR="0024508F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 levita </w:t>
      </w:r>
      <w:r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klientide hulgas oma usulisi-,</w:t>
      </w:r>
      <w:r w:rsidR="0024508F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poliitilisi vaateid</w:t>
      </w:r>
      <w:r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ega veendumusi.</w:t>
      </w:r>
    </w:p>
    <w:p w14:paraId="18E1F2EF" w14:textId="77777777" w:rsidR="0024508F" w:rsidRPr="00BE6943" w:rsidRDefault="007D1539" w:rsidP="002450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5</w:t>
      </w:r>
      <w:r w:rsidR="00704103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. S</w:t>
      </w:r>
      <w:r w:rsidR="0024508F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uhtleme kliendiga täiskasvanulikult ja võrdsel tasandil.</w:t>
      </w:r>
    </w:p>
    <w:p w14:paraId="2F3178CB" w14:textId="77777777" w:rsidR="0024508F" w:rsidRPr="00BE6943" w:rsidRDefault="007D1539" w:rsidP="002450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6</w:t>
      </w:r>
      <w:r w:rsidR="0024508F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. Toetame kliendi eneseväärikust, adekvaatset enesehinnangut ning soovi ühiskonda ja oma kodusesse ellu panustada.</w:t>
      </w:r>
    </w:p>
    <w:p w14:paraId="17F3BF8B" w14:textId="77777777" w:rsidR="0024508F" w:rsidRPr="00BE6943" w:rsidRDefault="007D1539" w:rsidP="002450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7</w:t>
      </w:r>
      <w:r w:rsidR="0024508F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. Kaasame klienti teda puudutavat</w:t>
      </w:r>
      <w:r w:rsidR="00704103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e otsuste tegemisse, arvestades</w:t>
      </w:r>
      <w:r w:rsidR="0024508F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tema arvamust ning peame seda otsuseid tehes silmas.</w:t>
      </w:r>
    </w:p>
    <w:p w14:paraId="7D07E905" w14:textId="77777777" w:rsidR="0024508F" w:rsidRPr="00BE6943" w:rsidRDefault="007D1539" w:rsidP="002450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8</w:t>
      </w:r>
      <w:r w:rsidR="0024508F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. Toetame kliendi enesemääramisõigust ja usume, et kliendil on esmaõigus teha oma elu puudutavaid otsuseid.</w:t>
      </w:r>
    </w:p>
    <w:p w14:paraId="3383677E" w14:textId="77777777" w:rsidR="0024508F" w:rsidRPr="00BE6943" w:rsidRDefault="007D1539" w:rsidP="002450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9</w:t>
      </w:r>
      <w:r w:rsidR="00704103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. A</w:t>
      </w:r>
      <w:r w:rsidR="0024508F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rvestame kliendi isikupäraga ning püüame mõista kliendi tegutsemismotiive ja mõtteviise.</w:t>
      </w:r>
    </w:p>
    <w:p w14:paraId="53261E38" w14:textId="77777777" w:rsidR="0024508F" w:rsidRPr="00BE6943" w:rsidRDefault="007D1539" w:rsidP="002450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10</w:t>
      </w:r>
      <w:r w:rsidR="0024508F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. Suuname klienti delikaatselt arukatele otsust</w:t>
      </w:r>
      <w:r w:rsidR="00704103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ele, tunnustame ja arvestame</w:t>
      </w:r>
      <w:r w:rsidR="0024508F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kliendi isiklikke e</w:t>
      </w:r>
      <w:r w:rsidR="00704103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esmärke, vastutust ning </w:t>
      </w:r>
      <w:r w:rsidR="0024508F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õigusi.</w:t>
      </w:r>
    </w:p>
    <w:p w14:paraId="78623530" w14:textId="77777777" w:rsidR="0024508F" w:rsidRPr="00BE6943" w:rsidRDefault="00417FE2" w:rsidP="002450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11</w:t>
      </w:r>
      <w:r w:rsidR="0024508F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. Lähtume töös kliendiga oma võimalust</w:t>
      </w:r>
      <w:r w:rsidR="00704103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e ja kompetentsuse piiridest,</w:t>
      </w:r>
      <w:r w:rsidR="0024508F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ei anna lubadusi, mida me ei suuda täita.</w:t>
      </w:r>
    </w:p>
    <w:p w14:paraId="6A9F7363" w14:textId="77777777" w:rsidR="0024508F" w:rsidRPr="00BE6943" w:rsidRDefault="00704103" w:rsidP="002450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="00417FE2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. Tagame</w:t>
      </w:r>
      <w:r w:rsidR="0024508F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, et kliendid oleksid võimalikult hästi informeeritud ning selgitu</w:t>
      </w:r>
      <w:r w:rsidR="00417FE2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sed </w:t>
      </w:r>
      <w:r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kergesti arusaadavad</w:t>
      </w:r>
      <w:r w:rsidR="0024508F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021A8E09" w14:textId="77777777" w:rsidR="0024508F" w:rsidRPr="00BE6943" w:rsidRDefault="00417FE2" w:rsidP="002450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13</w:t>
      </w:r>
      <w:r w:rsidR="00704103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. S</w:t>
      </w:r>
      <w:r w:rsidR="0024508F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uuname kliente </w:t>
      </w:r>
      <w:r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igapäevaelus </w:t>
      </w:r>
      <w:r w:rsidR="0024508F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vastutuse võtmisele ning jälgime, et nende õigused ja kohustused oleksid tasakaalus.</w:t>
      </w:r>
    </w:p>
    <w:p w14:paraId="4FC7A66B" w14:textId="77777777" w:rsidR="0024508F" w:rsidRPr="00BE6943" w:rsidRDefault="00417FE2" w:rsidP="002450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>14</w:t>
      </w:r>
      <w:r w:rsidR="0024508F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Teeme </w:t>
      </w:r>
      <w:r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tihedat </w:t>
      </w:r>
      <w:r w:rsidR="0024508F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koostööd kliendi perekonna ja</w:t>
      </w:r>
      <w:r w:rsidR="00704103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lähedastega, märkame ja toetame</w:t>
      </w:r>
      <w:r w:rsidR="0024508F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nende panust kliendi arengu toetamisel.</w:t>
      </w:r>
    </w:p>
    <w:p w14:paraId="394824BA" w14:textId="77777777" w:rsidR="0024508F" w:rsidRPr="00BE6943" w:rsidRDefault="00417FE2" w:rsidP="002450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15. Arvestame kliendi ja kolleegi</w:t>
      </w:r>
      <w:r w:rsidR="0024508F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õigust privaatsusele ja konfidentsiaalsusele ning kasutame oma käsutuses olevat teavet vastutustundlikult vastavalt asutuses ja Isikuandmete kaitse seaduses kehtestatud korrale.</w:t>
      </w:r>
    </w:p>
    <w:p w14:paraId="1FB5B37D" w14:textId="77777777" w:rsidR="0024508F" w:rsidRPr="00BE6943" w:rsidRDefault="00417FE2" w:rsidP="002450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16</w:t>
      </w:r>
      <w:r w:rsidR="0024508F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. Jagame ja vahetame kogemusi, teadmisi ning teavet kolleegide ja koostööpartneritega ning oleme valmis neid ära kuulama, nõu andma ja neid jõustama.</w:t>
      </w:r>
    </w:p>
    <w:p w14:paraId="18B37391" w14:textId="77777777" w:rsidR="0024508F" w:rsidRPr="00BE6943" w:rsidRDefault="00417FE2" w:rsidP="002450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17</w:t>
      </w:r>
      <w:r w:rsidR="0024508F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Suhtume austusega oma kolleegidesse ja  asutusse ja erialasse. Toetame </w:t>
      </w:r>
      <w:r w:rsidR="0024508F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kolleege, märkame ja väärtustame nende panust.</w:t>
      </w:r>
    </w:p>
    <w:p w14:paraId="37653B26" w14:textId="77777777" w:rsidR="0024508F" w:rsidRPr="00BE6943" w:rsidRDefault="00417FE2" w:rsidP="002450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18</w:t>
      </w:r>
      <w:r w:rsidR="0024508F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. Kaitseme kolleege ja koostööpartnereid ebaõiglase kohtlemise ja kriitika eest.</w:t>
      </w:r>
    </w:p>
    <w:p w14:paraId="419AE07E" w14:textId="77777777" w:rsidR="0024508F" w:rsidRPr="00BE6943" w:rsidRDefault="00417FE2" w:rsidP="002450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19</w:t>
      </w:r>
      <w:r w:rsidR="0024508F" w:rsidRPr="00BE6943">
        <w:rPr>
          <w:rFonts w:ascii="Times New Roman" w:eastAsia="Times New Roman" w:hAnsi="Times New Roman" w:cs="Times New Roman"/>
          <w:sz w:val="24"/>
          <w:szCs w:val="24"/>
          <w:lang w:eastAsia="et-EE"/>
        </w:rPr>
        <w:t>. Kasutame meile usaldatud vara ja ressursse säästlikult, õiglaselt ja vajadustele vastavalt.</w:t>
      </w:r>
    </w:p>
    <w:p w14:paraId="6DA32ABF" w14:textId="77777777" w:rsidR="0024508F" w:rsidRPr="0024508F" w:rsidRDefault="00417FE2" w:rsidP="0024508F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et-EE"/>
        </w:rPr>
        <w:t xml:space="preserve">II. </w:t>
      </w:r>
      <w:r w:rsidR="0024508F" w:rsidRPr="0024508F">
        <w:rPr>
          <w:rFonts w:ascii="Times New Roman" w:eastAsia="Times New Roman" w:hAnsi="Times New Roman" w:cs="Times New Roman"/>
          <w:sz w:val="36"/>
          <w:szCs w:val="36"/>
          <w:lang w:eastAsia="et-EE"/>
        </w:rPr>
        <w:t>Füüsilise, vaimse ja majandusliku ärakasutamise ennetamine</w:t>
      </w:r>
    </w:p>
    <w:p w14:paraId="27ABCD96" w14:textId="77777777" w:rsidR="0024508F" w:rsidRPr="0024508F" w:rsidRDefault="0024508F" w:rsidP="0024508F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 w:rsidRPr="0024508F">
        <w:rPr>
          <w:rFonts w:ascii="Times New Roman" w:eastAsia="Times New Roman" w:hAnsi="Times New Roman" w:cs="Times New Roman"/>
          <w:sz w:val="23"/>
          <w:szCs w:val="23"/>
          <w:lang w:eastAsia="et-EE"/>
        </w:rPr>
        <w:t>Füüsilise, vaimse ja majandusliku ärakasutamise ennetamine toimub läbi asutuses loodud töökordade ning klientide tagasiside.</w:t>
      </w:r>
    </w:p>
    <w:p w14:paraId="04FAB210" w14:textId="75DD9CDF" w:rsidR="0024508F" w:rsidRPr="0024508F" w:rsidRDefault="00417FE2" w:rsidP="0024508F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>1. Me ei kasuta sotsiaal</w:t>
      </w:r>
      <w:r w:rsidR="00BE6943">
        <w:rPr>
          <w:rFonts w:ascii="Times New Roman" w:eastAsia="Times New Roman" w:hAnsi="Times New Roman" w:cs="Times New Roman"/>
          <w:sz w:val="23"/>
          <w:szCs w:val="23"/>
          <w:lang w:eastAsia="et-EE"/>
        </w:rPr>
        <w:t>keskuses</w:t>
      </w:r>
      <w:r w:rsidR="0024508F" w:rsidRPr="0024508F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ega teenust osutades füüsilist</w:t>
      </w: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ega vaimset</w:t>
      </w:r>
      <w:r w:rsidR="0024508F" w:rsidRPr="0024508F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vägivalda.</w:t>
      </w:r>
    </w:p>
    <w:p w14:paraId="208DB6A1" w14:textId="77777777" w:rsidR="0024508F" w:rsidRPr="0024508F" w:rsidRDefault="0024508F" w:rsidP="0024508F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 w:rsidRPr="0024508F">
        <w:rPr>
          <w:rFonts w:ascii="Times New Roman" w:eastAsia="Times New Roman" w:hAnsi="Times New Roman" w:cs="Times New Roman"/>
          <w:sz w:val="23"/>
          <w:szCs w:val="23"/>
          <w:lang w:eastAsia="et-EE"/>
        </w:rPr>
        <w:t>2. Ennetamaks probleemsituatsioone, jälgime kl</w:t>
      </w:r>
      <w:r w:rsidR="00417FE2">
        <w:rPr>
          <w:rFonts w:ascii="Times New Roman" w:eastAsia="Times New Roman" w:hAnsi="Times New Roman" w:cs="Times New Roman"/>
          <w:sz w:val="23"/>
          <w:szCs w:val="23"/>
          <w:lang w:eastAsia="et-EE"/>
        </w:rPr>
        <w:t>iendi käitumist ning hindame töö</w:t>
      </w:r>
      <w:r w:rsidRPr="0024508F">
        <w:rPr>
          <w:rFonts w:ascii="Times New Roman" w:eastAsia="Times New Roman" w:hAnsi="Times New Roman" w:cs="Times New Roman"/>
          <w:sz w:val="23"/>
          <w:szCs w:val="23"/>
          <w:lang w:eastAsia="et-EE"/>
        </w:rPr>
        <w:t>keskkonna sobivust ohutuks klienditööks.</w:t>
      </w:r>
    </w:p>
    <w:p w14:paraId="77A3F568" w14:textId="77777777" w:rsidR="0024508F" w:rsidRPr="0024508F" w:rsidRDefault="0024508F" w:rsidP="0024508F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 w:rsidRPr="0024508F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3. Probleemse kliendi puhul </w:t>
      </w:r>
      <w:r w:rsidR="00417FE2">
        <w:rPr>
          <w:rFonts w:ascii="Times New Roman" w:eastAsia="Times New Roman" w:hAnsi="Times New Roman" w:cs="Times New Roman"/>
          <w:sz w:val="23"/>
          <w:szCs w:val="23"/>
          <w:lang w:eastAsia="et-EE"/>
        </w:rPr>
        <w:t>osutame alati teenust kolmanda isiku juuresolekul</w:t>
      </w:r>
      <w:r w:rsidRPr="0024508F">
        <w:rPr>
          <w:rFonts w:ascii="Times New Roman" w:eastAsia="Times New Roman" w:hAnsi="Times New Roman" w:cs="Times New Roman"/>
          <w:sz w:val="23"/>
          <w:szCs w:val="23"/>
          <w:lang w:eastAsia="et-EE"/>
        </w:rPr>
        <w:t>.</w:t>
      </w:r>
    </w:p>
    <w:p w14:paraId="680A9C74" w14:textId="77777777" w:rsidR="0024508F" w:rsidRPr="0024508F" w:rsidRDefault="0024508F" w:rsidP="0024508F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 w:rsidRPr="0024508F">
        <w:rPr>
          <w:rFonts w:ascii="Times New Roman" w:eastAsia="Times New Roman" w:hAnsi="Times New Roman" w:cs="Times New Roman"/>
          <w:sz w:val="23"/>
          <w:szCs w:val="23"/>
          <w:lang w:eastAsia="et-EE"/>
        </w:rPr>
        <w:t>4. Tegevuste läbiviimiseks füüsilise kontakti loomise vajadusel küsime kliendilt selleks nõusolekut.</w:t>
      </w:r>
    </w:p>
    <w:p w14:paraId="7A20E9C6" w14:textId="77777777" w:rsidR="0024508F" w:rsidRPr="0024508F" w:rsidRDefault="0024508F" w:rsidP="0024508F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 w:rsidRPr="0024508F">
        <w:rPr>
          <w:rFonts w:ascii="Times New Roman" w:eastAsia="Times New Roman" w:hAnsi="Times New Roman" w:cs="Times New Roman"/>
          <w:sz w:val="23"/>
          <w:szCs w:val="23"/>
          <w:lang w:eastAsia="et-EE"/>
        </w:rPr>
        <w:t>5. Vaimse ärakasutamise ennetamiseks on kliendil võimalus anda tagasisidet teenuse ja teenuse osutamise suhtes.</w:t>
      </w:r>
    </w:p>
    <w:p w14:paraId="5BB556C0" w14:textId="77777777" w:rsidR="0024508F" w:rsidRPr="0024508F" w:rsidRDefault="0024508F" w:rsidP="0024508F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 w:rsidRPr="0024508F">
        <w:rPr>
          <w:rFonts w:ascii="Times New Roman" w:eastAsia="Times New Roman" w:hAnsi="Times New Roman" w:cs="Times New Roman"/>
          <w:sz w:val="23"/>
          <w:szCs w:val="23"/>
          <w:lang w:eastAsia="et-EE"/>
        </w:rPr>
        <w:t>6. Kaebusi vaatame üle ja analüüsime vastavalt kehtestatud korrale.</w:t>
      </w:r>
    </w:p>
    <w:p w14:paraId="56CDED79" w14:textId="77777777" w:rsidR="0024508F" w:rsidRPr="0024508F" w:rsidRDefault="0024508F" w:rsidP="0024508F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 w:rsidRPr="0024508F">
        <w:rPr>
          <w:rFonts w:ascii="Times New Roman" w:eastAsia="Times New Roman" w:hAnsi="Times New Roman" w:cs="Times New Roman"/>
          <w:sz w:val="23"/>
          <w:szCs w:val="23"/>
          <w:lang w:eastAsia="et-EE"/>
        </w:rPr>
        <w:t>7. Austame kliendi enesemääratlust – töötaja on juhendav, suunav ning võimalusi pakkuv.</w:t>
      </w:r>
    </w:p>
    <w:p w14:paraId="351C201C" w14:textId="77777777" w:rsidR="0024508F" w:rsidRPr="0024508F" w:rsidRDefault="0024508F" w:rsidP="0024508F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 w:rsidRPr="0024508F">
        <w:rPr>
          <w:rFonts w:ascii="Times New Roman" w:eastAsia="Times New Roman" w:hAnsi="Times New Roman" w:cs="Times New Roman"/>
          <w:sz w:val="23"/>
          <w:szCs w:val="23"/>
          <w:lang w:eastAsia="et-EE"/>
        </w:rPr>
        <w:t>8. Me ei kuritarvita kliendi usaldust ning ei kahjusta tema huve ei sõna ega teoga.</w:t>
      </w:r>
    </w:p>
    <w:p w14:paraId="1308B442" w14:textId="77777777" w:rsidR="0024508F" w:rsidRPr="0024508F" w:rsidRDefault="00417FE2" w:rsidP="0024508F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>9. Me ei kasuta oma positsiooni kliendi suhtes</w:t>
      </w:r>
      <w:r w:rsidR="0024508F" w:rsidRPr="0024508F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isikliku heaolu saavutamiseks.</w:t>
      </w:r>
    </w:p>
    <w:p w14:paraId="4FF7F289" w14:textId="3F42B086" w:rsidR="0024508F" w:rsidRPr="0024508F" w:rsidRDefault="0024508F" w:rsidP="0024508F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 w:rsidRPr="0024508F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10. Majandusliku ärakasutamise vältimiseks pakume kliendile </w:t>
      </w:r>
      <w:r w:rsidR="00417FE2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vajalikku </w:t>
      </w:r>
      <w:r w:rsidRPr="0024508F">
        <w:rPr>
          <w:rFonts w:ascii="Times New Roman" w:eastAsia="Times New Roman" w:hAnsi="Times New Roman" w:cs="Times New Roman"/>
          <w:sz w:val="23"/>
          <w:szCs w:val="23"/>
          <w:lang w:eastAsia="et-EE"/>
        </w:rPr>
        <w:t>nõustamist ja koolitusi.</w:t>
      </w:r>
    </w:p>
    <w:p w14:paraId="76205233" w14:textId="77777777" w:rsidR="0024508F" w:rsidRPr="0024508F" w:rsidRDefault="0024508F" w:rsidP="0024508F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24508F">
        <w:rPr>
          <w:rFonts w:ascii="Times New Roman" w:eastAsia="Times New Roman" w:hAnsi="Times New Roman" w:cs="Times New Roman"/>
          <w:sz w:val="36"/>
          <w:szCs w:val="36"/>
          <w:lang w:eastAsia="et-EE"/>
        </w:rPr>
        <w:t> </w:t>
      </w:r>
      <w:r w:rsidR="00650244">
        <w:rPr>
          <w:rFonts w:ascii="Times New Roman" w:eastAsia="Times New Roman" w:hAnsi="Times New Roman" w:cs="Times New Roman"/>
          <w:sz w:val="36"/>
          <w:szCs w:val="36"/>
          <w:lang w:eastAsia="et-EE"/>
        </w:rPr>
        <w:t xml:space="preserve">III. </w:t>
      </w:r>
      <w:r w:rsidRPr="0024508F">
        <w:rPr>
          <w:rFonts w:ascii="Times New Roman" w:eastAsia="Times New Roman" w:hAnsi="Times New Roman" w:cs="Times New Roman"/>
          <w:sz w:val="36"/>
          <w:szCs w:val="36"/>
          <w:lang w:eastAsia="et-EE"/>
        </w:rPr>
        <w:t>Eetilise konflikti menetlemise kord</w:t>
      </w:r>
    </w:p>
    <w:p w14:paraId="50FE65F6" w14:textId="77777777" w:rsidR="0024508F" w:rsidRPr="0024508F" w:rsidRDefault="00650244" w:rsidP="0024508F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>1. Asutuse</w:t>
      </w:r>
      <w:r w:rsidR="0024508F" w:rsidRPr="0024508F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töötaja on tähelepanelik, märkab eetilise käitumise põhimõtetes kokkulepitu vastu eksimist ning reageerib sellele.</w:t>
      </w:r>
    </w:p>
    <w:p w14:paraId="4A9A7CE3" w14:textId="77777777" w:rsidR="0024508F" w:rsidRPr="0024508F" w:rsidRDefault="0024508F" w:rsidP="0024508F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 w:rsidRPr="0024508F">
        <w:rPr>
          <w:rFonts w:ascii="Times New Roman" w:eastAsia="Times New Roman" w:hAnsi="Times New Roman" w:cs="Times New Roman"/>
          <w:sz w:val="23"/>
          <w:szCs w:val="23"/>
          <w:lang w:eastAsia="et-EE"/>
        </w:rPr>
        <w:t>2. Rikkumise korral pö</w:t>
      </w:r>
      <w:r w:rsidR="00650244">
        <w:rPr>
          <w:rFonts w:ascii="Times New Roman" w:eastAsia="Times New Roman" w:hAnsi="Times New Roman" w:cs="Times New Roman"/>
          <w:sz w:val="23"/>
          <w:szCs w:val="23"/>
          <w:lang w:eastAsia="et-EE"/>
        </w:rPr>
        <w:t>örame</w:t>
      </w:r>
      <w:r w:rsidRPr="0024508F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esimesel võimalusel rikkuja tähelepanu tema eksimusele.</w:t>
      </w:r>
    </w:p>
    <w:p w14:paraId="23B5E73C" w14:textId="77777777" w:rsidR="0024508F" w:rsidRPr="0024508F" w:rsidRDefault="0024508F" w:rsidP="0024508F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 w:rsidRPr="0024508F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3. Ränga või korduva eksimuse korral </w:t>
      </w:r>
      <w:r w:rsidR="00650244">
        <w:rPr>
          <w:rFonts w:ascii="Times New Roman" w:eastAsia="Times New Roman" w:hAnsi="Times New Roman" w:cs="Times New Roman"/>
          <w:sz w:val="23"/>
          <w:szCs w:val="23"/>
          <w:lang w:eastAsia="et-EE"/>
        </w:rPr>
        <w:t>pöörduda asutuse</w:t>
      </w:r>
      <w:r w:rsidR="0054287A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juhataja</w:t>
      </w:r>
      <w:r w:rsidRPr="0024508F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poole.</w:t>
      </w:r>
    </w:p>
    <w:p w14:paraId="1474A950" w14:textId="77777777" w:rsidR="0024508F" w:rsidRPr="0024508F" w:rsidRDefault="00650244" w:rsidP="0024508F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>4. Asutuse</w:t>
      </w:r>
      <w:r w:rsidR="0054287A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juhataja</w:t>
      </w:r>
      <w:r w:rsidR="0024508F" w:rsidRPr="0024508F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esitab eetilise konflikti kohta järelepärimised ja lähtudes saadud vastuse</w:t>
      </w:r>
      <w:r w:rsidR="0054287A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st kujundab </w:t>
      </w:r>
      <w:r w:rsidR="0024508F" w:rsidRPr="0024508F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asutuse seisukoh</w:t>
      </w:r>
      <w:r w:rsidR="0054287A">
        <w:rPr>
          <w:rFonts w:ascii="Times New Roman" w:eastAsia="Times New Roman" w:hAnsi="Times New Roman" w:cs="Times New Roman"/>
          <w:sz w:val="23"/>
          <w:szCs w:val="23"/>
          <w:lang w:eastAsia="et-EE"/>
        </w:rPr>
        <w:t>a ning edastab selle asjaosalis</w:t>
      </w:r>
      <w:r w:rsidR="0024508F" w:rsidRPr="0024508F">
        <w:rPr>
          <w:rFonts w:ascii="Times New Roman" w:eastAsia="Times New Roman" w:hAnsi="Times New Roman" w:cs="Times New Roman"/>
          <w:sz w:val="23"/>
          <w:szCs w:val="23"/>
          <w:lang w:eastAsia="et-EE"/>
        </w:rPr>
        <w:t>ele.</w:t>
      </w:r>
    </w:p>
    <w:p w14:paraId="66D8E6CF" w14:textId="7C7ACCAF" w:rsidR="00B01C78" w:rsidRDefault="0024508F" w:rsidP="00921FD7">
      <w:pPr>
        <w:spacing w:after="150" w:line="240" w:lineRule="auto"/>
      </w:pPr>
      <w:r w:rsidRPr="0024508F">
        <w:rPr>
          <w:rFonts w:ascii="Times New Roman" w:eastAsia="Times New Roman" w:hAnsi="Times New Roman" w:cs="Times New Roman"/>
          <w:color w:val="3D4FA1"/>
          <w:sz w:val="23"/>
          <w:szCs w:val="23"/>
          <w:lang w:eastAsia="et-EE"/>
        </w:rPr>
        <w:t> </w:t>
      </w:r>
    </w:p>
    <w:sectPr w:rsidR="00B01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97F1C"/>
    <w:multiLevelType w:val="hybridMultilevel"/>
    <w:tmpl w:val="850A7074"/>
    <w:lvl w:ilvl="0" w:tplc="983E10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65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8F"/>
    <w:rsid w:val="000C6794"/>
    <w:rsid w:val="0024508F"/>
    <w:rsid w:val="003778CA"/>
    <w:rsid w:val="00395675"/>
    <w:rsid w:val="00417FE2"/>
    <w:rsid w:val="00450F92"/>
    <w:rsid w:val="0054287A"/>
    <w:rsid w:val="00586AB9"/>
    <w:rsid w:val="00636F37"/>
    <w:rsid w:val="00650244"/>
    <w:rsid w:val="006F6BBA"/>
    <w:rsid w:val="00704103"/>
    <w:rsid w:val="007D1539"/>
    <w:rsid w:val="0081572F"/>
    <w:rsid w:val="008C1350"/>
    <w:rsid w:val="00921FD7"/>
    <w:rsid w:val="00A31403"/>
    <w:rsid w:val="00AB5563"/>
    <w:rsid w:val="00B01C78"/>
    <w:rsid w:val="00BE6943"/>
    <w:rsid w:val="00CD4E23"/>
    <w:rsid w:val="00CE38A9"/>
    <w:rsid w:val="00E2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8388"/>
  <w15:docId w15:val="{76B32F47-C765-48AA-A79F-CB00DDAE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157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Lembi Uulimaa</cp:lastModifiedBy>
  <cp:revision>4</cp:revision>
  <cp:lastPrinted>2018-10-16T10:09:00Z</cp:lastPrinted>
  <dcterms:created xsi:type="dcterms:W3CDTF">2024-04-25T07:18:00Z</dcterms:created>
  <dcterms:modified xsi:type="dcterms:W3CDTF">2024-04-25T07:47:00Z</dcterms:modified>
</cp:coreProperties>
</file>